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5A" w:rsidRDefault="00522F5A" w:rsidP="00522F5A">
      <w:pPr>
        <w:jc w:val="center"/>
        <w:rPr>
          <w:sz w:val="28"/>
          <w:szCs w:val="28"/>
        </w:rPr>
      </w:pPr>
      <w:r>
        <w:tab/>
      </w:r>
      <w:r>
        <w:rPr>
          <w:sz w:val="28"/>
          <w:szCs w:val="28"/>
        </w:rPr>
        <w:t>РОССИЙСКАЯ   ФЕДЕРАЦИЯ</w:t>
      </w:r>
    </w:p>
    <w:p w:rsidR="00522F5A" w:rsidRDefault="00522F5A" w:rsidP="00522F5A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   ОБЛАСТЬ</w:t>
      </w:r>
    </w:p>
    <w:p w:rsidR="00522F5A" w:rsidRDefault="00522F5A" w:rsidP="00522F5A">
      <w:pPr>
        <w:jc w:val="center"/>
        <w:rPr>
          <w:sz w:val="28"/>
          <w:szCs w:val="28"/>
        </w:rPr>
      </w:pPr>
      <w:r>
        <w:rPr>
          <w:sz w:val="28"/>
          <w:szCs w:val="28"/>
        </w:rPr>
        <w:t>БОХАНСКИЙ   РАЙОН</w:t>
      </w:r>
    </w:p>
    <w:p w:rsidR="00522F5A" w:rsidRDefault="00522F5A" w:rsidP="00522F5A">
      <w:pPr>
        <w:jc w:val="center"/>
        <w:rPr>
          <w:sz w:val="28"/>
          <w:szCs w:val="28"/>
        </w:rPr>
      </w:pPr>
    </w:p>
    <w:p w:rsidR="00522F5A" w:rsidRDefault="00522F5A" w:rsidP="00522F5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 ОБРАЗОВАНИЕ  «СЕРЕДКИНО»</w:t>
      </w:r>
    </w:p>
    <w:p w:rsidR="00522F5A" w:rsidRDefault="00522F5A" w:rsidP="00522F5A">
      <w:pPr>
        <w:jc w:val="center"/>
        <w:rPr>
          <w:sz w:val="28"/>
          <w:szCs w:val="28"/>
        </w:rPr>
      </w:pPr>
    </w:p>
    <w:p w:rsidR="00522F5A" w:rsidRDefault="00522F5A" w:rsidP="00522F5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22F5A" w:rsidRDefault="00522F5A" w:rsidP="00522F5A">
      <w:pPr>
        <w:jc w:val="center"/>
        <w:rPr>
          <w:sz w:val="28"/>
          <w:szCs w:val="28"/>
        </w:rPr>
      </w:pPr>
    </w:p>
    <w:p w:rsidR="00522F5A" w:rsidRDefault="00522F5A" w:rsidP="00522F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РАСПОРЯЖЕНИЕ  № 17</w:t>
      </w:r>
    </w:p>
    <w:p w:rsidR="00522F5A" w:rsidRDefault="00522F5A" w:rsidP="00522F5A">
      <w:pPr>
        <w:jc w:val="center"/>
        <w:rPr>
          <w:sz w:val="28"/>
          <w:szCs w:val="28"/>
        </w:rPr>
      </w:pPr>
    </w:p>
    <w:p w:rsidR="00522F5A" w:rsidRDefault="00522F5A" w:rsidP="00522F5A">
      <w:pPr>
        <w:rPr>
          <w:sz w:val="28"/>
          <w:szCs w:val="28"/>
        </w:rPr>
      </w:pPr>
      <w:r>
        <w:rPr>
          <w:sz w:val="28"/>
          <w:szCs w:val="28"/>
        </w:rPr>
        <w:t xml:space="preserve">    От « 21» октября   2014 г.             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ередкино</w:t>
      </w:r>
      <w:proofErr w:type="spellEnd"/>
    </w:p>
    <w:p w:rsidR="00522F5A" w:rsidRDefault="00522F5A" w:rsidP="00522F5A">
      <w:pPr>
        <w:tabs>
          <w:tab w:val="left" w:pos="3360"/>
        </w:tabs>
      </w:pPr>
    </w:p>
    <w:p w:rsidR="00522F5A" w:rsidRPr="00147067" w:rsidRDefault="00522F5A" w:rsidP="00522F5A">
      <w:pPr>
        <w:rPr>
          <w:sz w:val="28"/>
          <w:szCs w:val="28"/>
        </w:rPr>
      </w:pPr>
    </w:p>
    <w:p w:rsidR="00522F5A" w:rsidRPr="00147067" w:rsidRDefault="00147067" w:rsidP="00522F5A">
      <w:pPr>
        <w:rPr>
          <w:sz w:val="28"/>
          <w:szCs w:val="28"/>
        </w:rPr>
      </w:pPr>
      <w:r w:rsidRPr="00147067">
        <w:rPr>
          <w:sz w:val="28"/>
          <w:szCs w:val="28"/>
        </w:rPr>
        <w:t xml:space="preserve">«О назначении </w:t>
      </w:r>
      <w:proofErr w:type="gramStart"/>
      <w:r w:rsidRPr="00147067">
        <w:rPr>
          <w:sz w:val="28"/>
          <w:szCs w:val="28"/>
        </w:rPr>
        <w:t>ответственного</w:t>
      </w:r>
      <w:proofErr w:type="gramEnd"/>
      <w:r w:rsidRPr="00147067">
        <w:rPr>
          <w:sz w:val="28"/>
          <w:szCs w:val="28"/>
        </w:rPr>
        <w:t>»</w:t>
      </w:r>
    </w:p>
    <w:p w:rsidR="00E9707F" w:rsidRDefault="00E9707F" w:rsidP="00522F5A"/>
    <w:p w:rsidR="00431D07" w:rsidRDefault="00431D07" w:rsidP="00522F5A"/>
    <w:p w:rsidR="00147067" w:rsidRDefault="00522F5A" w:rsidP="00522F5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Указа Президента Российской Федерации от 7 мая 2012 года №601 «Об основных направлениях совершенствования системы государственного управления» в целях актуализации сведений</w:t>
      </w:r>
      <w:r w:rsidR="00147067">
        <w:rPr>
          <w:sz w:val="28"/>
          <w:szCs w:val="28"/>
        </w:rPr>
        <w:t xml:space="preserve"> о лицах.</w:t>
      </w:r>
      <w:r>
        <w:rPr>
          <w:sz w:val="28"/>
          <w:szCs w:val="28"/>
        </w:rPr>
        <w:t xml:space="preserve"> </w:t>
      </w:r>
    </w:p>
    <w:p w:rsidR="00147067" w:rsidRDefault="00147067" w:rsidP="00522F5A">
      <w:pPr>
        <w:rPr>
          <w:sz w:val="28"/>
          <w:szCs w:val="28"/>
        </w:rPr>
      </w:pPr>
    </w:p>
    <w:p w:rsidR="00147067" w:rsidRDefault="00147067" w:rsidP="00147067">
      <w:pPr>
        <w:rPr>
          <w:sz w:val="28"/>
          <w:szCs w:val="28"/>
        </w:rPr>
      </w:pPr>
    </w:p>
    <w:p w:rsidR="00522F5A" w:rsidRDefault="00147067" w:rsidP="001470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Заместителя главы администрации Шарыпову Инну Александровну, назначить ответственной за качество предоставления государственных и муниципальных услуг.</w:t>
      </w:r>
    </w:p>
    <w:p w:rsidR="00431D07" w:rsidRDefault="00431D07" w:rsidP="001470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данного распоряжения оставляю за собой.</w:t>
      </w:r>
    </w:p>
    <w:p w:rsidR="00431D07" w:rsidRPr="00431D07" w:rsidRDefault="00431D07" w:rsidP="00431D07"/>
    <w:p w:rsidR="00431D07" w:rsidRPr="00431D07" w:rsidRDefault="00431D07" w:rsidP="00431D07"/>
    <w:p w:rsidR="00431D07" w:rsidRDefault="00431D07" w:rsidP="00431D07"/>
    <w:p w:rsidR="00431D07" w:rsidRDefault="00431D07" w:rsidP="00431D07">
      <w:pPr>
        <w:tabs>
          <w:tab w:val="left" w:pos="7340"/>
        </w:tabs>
        <w:rPr>
          <w:sz w:val="28"/>
          <w:szCs w:val="28"/>
        </w:rPr>
      </w:pPr>
      <w:r>
        <w:rPr>
          <w:sz w:val="28"/>
          <w:szCs w:val="28"/>
        </w:rPr>
        <w:t xml:space="preserve">С распоряжением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 xml:space="preserve">:   __________________________________                 </w:t>
      </w:r>
    </w:p>
    <w:p w:rsidR="00431D07" w:rsidRDefault="00431D07" w:rsidP="00431D07">
      <w:pPr>
        <w:tabs>
          <w:tab w:val="left" w:pos="7340"/>
        </w:tabs>
        <w:rPr>
          <w:sz w:val="28"/>
          <w:szCs w:val="28"/>
        </w:rPr>
      </w:pPr>
    </w:p>
    <w:p w:rsidR="00431D07" w:rsidRDefault="00431D07" w:rsidP="00431D07">
      <w:pPr>
        <w:tabs>
          <w:tab w:val="left" w:pos="7340"/>
        </w:tabs>
        <w:rPr>
          <w:sz w:val="28"/>
          <w:szCs w:val="28"/>
        </w:rPr>
      </w:pPr>
    </w:p>
    <w:p w:rsidR="00431D07" w:rsidRDefault="00431D07" w:rsidP="00431D07">
      <w:pPr>
        <w:tabs>
          <w:tab w:val="left" w:pos="7340"/>
        </w:tabs>
        <w:rPr>
          <w:sz w:val="28"/>
          <w:szCs w:val="28"/>
        </w:rPr>
      </w:pPr>
    </w:p>
    <w:p w:rsidR="00431D07" w:rsidRDefault="00431D07" w:rsidP="00431D07">
      <w:pPr>
        <w:tabs>
          <w:tab w:val="left" w:pos="7340"/>
        </w:tabs>
        <w:rPr>
          <w:sz w:val="28"/>
          <w:szCs w:val="28"/>
        </w:rPr>
      </w:pPr>
    </w:p>
    <w:p w:rsidR="00431D07" w:rsidRDefault="00431D07" w:rsidP="00431D07">
      <w:pPr>
        <w:tabs>
          <w:tab w:val="left" w:pos="7340"/>
        </w:tabs>
        <w:rPr>
          <w:sz w:val="28"/>
          <w:szCs w:val="28"/>
        </w:rPr>
      </w:pPr>
    </w:p>
    <w:p w:rsidR="00431D07" w:rsidRDefault="00431D07" w:rsidP="00431D07">
      <w:pPr>
        <w:tabs>
          <w:tab w:val="left" w:pos="7340"/>
        </w:tabs>
        <w:rPr>
          <w:sz w:val="28"/>
          <w:szCs w:val="28"/>
        </w:rPr>
      </w:pPr>
    </w:p>
    <w:p w:rsidR="00431D07" w:rsidRDefault="00431D07" w:rsidP="00431D07">
      <w:pPr>
        <w:tabs>
          <w:tab w:val="left" w:pos="6705"/>
        </w:tabs>
        <w:rPr>
          <w:sz w:val="28"/>
          <w:szCs w:val="28"/>
        </w:rPr>
      </w:pPr>
      <w:r w:rsidRPr="00431D07">
        <w:rPr>
          <w:sz w:val="28"/>
          <w:szCs w:val="28"/>
        </w:rPr>
        <w:t>Глава МО «</w:t>
      </w:r>
      <w:proofErr w:type="spellStart"/>
      <w:r w:rsidRPr="00431D07">
        <w:rPr>
          <w:sz w:val="28"/>
          <w:szCs w:val="28"/>
        </w:rPr>
        <w:t>Середкино</w:t>
      </w:r>
      <w:proofErr w:type="spellEnd"/>
      <w:r w:rsidRPr="00431D07">
        <w:rPr>
          <w:sz w:val="28"/>
          <w:szCs w:val="28"/>
        </w:rPr>
        <w:t>»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И.А.Середкина</w:t>
      </w:r>
      <w:proofErr w:type="spellEnd"/>
    </w:p>
    <w:p w:rsidR="00431D07" w:rsidRPr="00431D07" w:rsidRDefault="00431D07" w:rsidP="00431D07">
      <w:pPr>
        <w:rPr>
          <w:sz w:val="28"/>
          <w:szCs w:val="28"/>
        </w:rPr>
      </w:pPr>
      <w:r w:rsidRPr="00431D07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</w:t>
      </w:r>
    </w:p>
    <w:sectPr w:rsidR="00431D07" w:rsidRPr="00431D07" w:rsidSect="00E9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90A41"/>
    <w:multiLevelType w:val="hybridMultilevel"/>
    <w:tmpl w:val="C11E3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F5A"/>
    <w:rsid w:val="00147067"/>
    <w:rsid w:val="00431D07"/>
    <w:rsid w:val="00522F5A"/>
    <w:rsid w:val="00E9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0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2014-10-23T06:46:00Z</cp:lastPrinted>
  <dcterms:created xsi:type="dcterms:W3CDTF">2014-10-23T06:19:00Z</dcterms:created>
  <dcterms:modified xsi:type="dcterms:W3CDTF">2014-10-23T06:47:00Z</dcterms:modified>
</cp:coreProperties>
</file>